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ACB92F" w14:textId="77777777" w:rsidR="00A965E4" w:rsidRPr="00CF6984" w:rsidRDefault="00467160" w:rsidP="00A965E4">
      <w:pPr>
        <w:spacing w:line="360" w:lineRule="auto"/>
        <w:rPr>
          <w:rFonts w:ascii="Calibri" w:hAnsi="Calibri" w:cs="Times New Roman"/>
          <w:b/>
        </w:rPr>
      </w:pPr>
      <w:r w:rsidRPr="00CF6984">
        <w:rPr>
          <w:rFonts w:ascii="Calibri" w:hAnsi="Calibri" w:cs="Times New Roman"/>
          <w:b/>
        </w:rPr>
        <w:t>Poem 12</w:t>
      </w:r>
      <w:r w:rsidR="00A965E4" w:rsidRPr="00CF6984">
        <w:rPr>
          <w:rFonts w:ascii="Calibri" w:hAnsi="Calibri" w:cs="Times New Roman"/>
          <w:b/>
        </w:rPr>
        <w:t xml:space="preserve">: </w:t>
      </w:r>
    </w:p>
    <w:p w14:paraId="68B3B795" w14:textId="6CB262B3" w:rsidR="00A965E4" w:rsidRPr="00CF6984" w:rsidRDefault="001F2935" w:rsidP="00A965E4">
      <w:pPr>
        <w:spacing w:line="360" w:lineRule="auto"/>
        <w:rPr>
          <w:rFonts w:ascii="Calibri" w:hAnsi="Calibri" w:cs="Times New Roman"/>
          <w:b/>
          <w:i/>
        </w:rPr>
      </w:pPr>
      <w:r w:rsidRPr="00CF6984">
        <w:rPr>
          <w:rFonts w:ascii="Calibri" w:hAnsi="Calibri" w:cs="Times New Roman"/>
          <w:b/>
        </w:rPr>
        <w:t>linteum, -i, n.</w:t>
      </w:r>
      <w:r w:rsidR="00A965E4" w:rsidRPr="00CF6984">
        <w:rPr>
          <w:rFonts w:ascii="Calibri" w:hAnsi="Calibri" w:cs="Times New Roman"/>
          <w:b/>
        </w:rPr>
        <w:t xml:space="preserve"> </w:t>
      </w:r>
      <w:r w:rsidRPr="00CF6984">
        <w:rPr>
          <w:rFonts w:ascii="Calibri" w:hAnsi="Calibri" w:cs="Times New Roman"/>
          <w:b/>
        </w:rPr>
        <w:t>–</w:t>
      </w:r>
      <w:r w:rsidR="00A965E4" w:rsidRPr="00CF6984">
        <w:rPr>
          <w:rFonts w:ascii="Calibri" w:hAnsi="Calibri" w:cs="Times New Roman"/>
          <w:b/>
        </w:rPr>
        <w:t xml:space="preserve"> </w:t>
      </w:r>
      <w:r w:rsidRPr="00CF6984">
        <w:rPr>
          <w:rFonts w:ascii="Calibri" w:hAnsi="Calibri" w:cs="Times New Roman"/>
          <w:b/>
          <w:i/>
        </w:rPr>
        <w:t>linen, napkin</w:t>
      </w:r>
      <w:r w:rsidR="00A965E4" w:rsidRPr="00CF6984">
        <w:rPr>
          <w:rFonts w:ascii="Calibri" w:hAnsi="Calibri" w:cs="Times New Roman"/>
          <w:b/>
          <w:i/>
        </w:rPr>
        <w:t xml:space="preserve"> </w:t>
      </w:r>
      <w:r w:rsidR="00A965E4" w:rsidRPr="00CF6984">
        <w:rPr>
          <w:rFonts w:ascii="Calibri" w:hAnsi="Calibri" w:cs="Times New Roman"/>
          <w:b/>
          <w:i/>
        </w:rPr>
        <w:tab/>
      </w:r>
      <w:r w:rsidRPr="00CF6984">
        <w:rPr>
          <w:rFonts w:ascii="Calibri" w:hAnsi="Calibri" w:cs="Times New Roman"/>
          <w:b/>
          <w:i/>
        </w:rPr>
        <w:tab/>
      </w:r>
      <w:r w:rsidRPr="00CF6984">
        <w:rPr>
          <w:rFonts w:ascii="Calibri" w:hAnsi="Calibri" w:cs="Times New Roman"/>
          <w:b/>
        </w:rPr>
        <w:t>facetiae, -arum, f</w:t>
      </w:r>
      <w:r w:rsidR="00A965E4" w:rsidRPr="00CF6984">
        <w:rPr>
          <w:rFonts w:ascii="Calibri" w:hAnsi="Calibri" w:cs="Times New Roman"/>
          <w:b/>
        </w:rPr>
        <w:t>.</w:t>
      </w:r>
      <w:r w:rsidRPr="00CF6984">
        <w:rPr>
          <w:rFonts w:ascii="Calibri" w:hAnsi="Calibri" w:cs="Times New Roman"/>
          <w:b/>
        </w:rPr>
        <w:t xml:space="preserve"> pl.</w:t>
      </w:r>
      <w:r w:rsidR="00A965E4" w:rsidRPr="00CF6984">
        <w:rPr>
          <w:rFonts w:ascii="Calibri" w:hAnsi="Calibri" w:cs="Times New Roman"/>
          <w:b/>
        </w:rPr>
        <w:t xml:space="preserve"> </w:t>
      </w:r>
      <w:r w:rsidRPr="00CF6984">
        <w:rPr>
          <w:rFonts w:ascii="Calibri" w:hAnsi="Calibri" w:cs="Times New Roman"/>
          <w:b/>
        </w:rPr>
        <w:t>–</w:t>
      </w:r>
      <w:r w:rsidR="00A965E4" w:rsidRPr="00CF6984">
        <w:rPr>
          <w:rFonts w:ascii="Calibri" w:hAnsi="Calibri" w:cs="Times New Roman"/>
          <w:b/>
        </w:rPr>
        <w:t xml:space="preserve"> </w:t>
      </w:r>
      <w:r w:rsidRPr="00CF6984">
        <w:rPr>
          <w:rFonts w:ascii="Calibri" w:hAnsi="Calibri" w:cs="Times New Roman"/>
          <w:b/>
          <w:i/>
        </w:rPr>
        <w:t>humor, wit</w:t>
      </w:r>
      <w:r w:rsidR="00A965E4" w:rsidRPr="00CF6984">
        <w:rPr>
          <w:rFonts w:ascii="Calibri" w:hAnsi="Calibri" w:cs="Times New Roman"/>
          <w:b/>
          <w:i/>
        </w:rPr>
        <w:tab/>
      </w:r>
      <w:r w:rsidR="00A965E4" w:rsidRPr="00CF6984">
        <w:rPr>
          <w:rFonts w:ascii="Calibri" w:hAnsi="Calibri" w:cs="Times New Roman"/>
          <w:b/>
          <w:i/>
        </w:rPr>
        <w:tab/>
      </w:r>
    </w:p>
    <w:p w14:paraId="558494A5" w14:textId="10DC39DC" w:rsidR="00A965E4" w:rsidRPr="00CF6984" w:rsidRDefault="004F7B4E" w:rsidP="00A965E4">
      <w:pPr>
        <w:spacing w:line="360" w:lineRule="auto"/>
        <w:rPr>
          <w:rFonts w:ascii="Calibri" w:hAnsi="Calibri" w:cs="Times New Roman"/>
          <w:b/>
        </w:rPr>
      </w:pPr>
      <w:r w:rsidRPr="00CF6984">
        <w:rPr>
          <w:rFonts w:ascii="Calibri" w:hAnsi="Calibri" w:cs="Times New Roman"/>
          <w:b/>
        </w:rPr>
        <w:t>Poem 1</w:t>
      </w:r>
      <w:r w:rsidR="00A965E4" w:rsidRPr="00CF6984">
        <w:rPr>
          <w:rFonts w:ascii="Calibri" w:hAnsi="Calibri" w:cs="Times New Roman"/>
          <w:b/>
        </w:rPr>
        <w:t xml:space="preserve">: </w:t>
      </w:r>
    </w:p>
    <w:p w14:paraId="5A476FC2" w14:textId="09786A3E" w:rsidR="00A965E4" w:rsidRPr="00CF6984" w:rsidRDefault="009778AC" w:rsidP="00A965E4">
      <w:pPr>
        <w:spacing w:line="360" w:lineRule="auto"/>
        <w:rPr>
          <w:rFonts w:ascii="Calibri" w:hAnsi="Calibri" w:cs="Times New Roman"/>
          <w:b/>
          <w:i/>
        </w:rPr>
      </w:pPr>
      <w:r w:rsidRPr="00CF6984">
        <w:rPr>
          <w:rFonts w:ascii="Calibri" w:hAnsi="Calibri" w:cs="Times New Roman"/>
          <w:b/>
        </w:rPr>
        <w:t>lepidus, -a, -um</w:t>
      </w:r>
      <w:r w:rsidR="00A965E4" w:rsidRPr="00CF6984">
        <w:rPr>
          <w:rFonts w:ascii="Calibri" w:hAnsi="Calibri" w:cs="Times New Roman"/>
          <w:b/>
        </w:rPr>
        <w:t xml:space="preserve"> </w:t>
      </w:r>
      <w:r w:rsidRPr="00CF6984">
        <w:rPr>
          <w:rFonts w:ascii="Calibri" w:hAnsi="Calibri" w:cs="Times New Roman"/>
          <w:b/>
        </w:rPr>
        <w:t>–</w:t>
      </w:r>
      <w:r w:rsidR="00A965E4" w:rsidRPr="00CF6984">
        <w:rPr>
          <w:rFonts w:ascii="Calibri" w:hAnsi="Calibri" w:cs="Times New Roman"/>
          <w:b/>
        </w:rPr>
        <w:t xml:space="preserve"> </w:t>
      </w:r>
      <w:r w:rsidRPr="00CF6984">
        <w:rPr>
          <w:rFonts w:ascii="Calibri" w:hAnsi="Calibri" w:cs="Times New Roman"/>
          <w:b/>
          <w:i/>
        </w:rPr>
        <w:t>fine, elegant, charming</w:t>
      </w:r>
      <w:r w:rsidR="00A965E4" w:rsidRPr="00CF6984">
        <w:rPr>
          <w:rFonts w:ascii="Calibri" w:hAnsi="Calibri" w:cs="Times New Roman"/>
          <w:b/>
          <w:i/>
        </w:rPr>
        <w:tab/>
      </w:r>
      <w:r w:rsidR="008A4383" w:rsidRPr="00CF6984">
        <w:rPr>
          <w:rFonts w:ascii="Calibri" w:hAnsi="Calibri" w:cs="Times New Roman"/>
          <w:b/>
        </w:rPr>
        <w:t xml:space="preserve">aevum, -i, n. </w:t>
      </w:r>
      <w:r w:rsidR="00A965E4" w:rsidRPr="00CF6984">
        <w:rPr>
          <w:rFonts w:ascii="Calibri" w:hAnsi="Calibri" w:cs="Times New Roman"/>
          <w:b/>
        </w:rPr>
        <w:t xml:space="preserve">– </w:t>
      </w:r>
      <w:r w:rsidR="008A4383" w:rsidRPr="00CF6984">
        <w:rPr>
          <w:rFonts w:ascii="Calibri" w:hAnsi="Calibri" w:cs="Times New Roman"/>
          <w:b/>
          <w:i/>
        </w:rPr>
        <w:t>age, history</w:t>
      </w:r>
    </w:p>
    <w:p w14:paraId="01973BF3" w14:textId="51849BB6" w:rsidR="00A965E4" w:rsidRPr="00CF6984" w:rsidRDefault="009778AC" w:rsidP="00A965E4">
      <w:pPr>
        <w:spacing w:line="360" w:lineRule="auto"/>
        <w:rPr>
          <w:rFonts w:ascii="Calibri" w:hAnsi="Calibri" w:cs="Times New Roman"/>
          <w:b/>
          <w:i/>
        </w:rPr>
      </w:pPr>
      <w:r w:rsidRPr="00CF6984">
        <w:rPr>
          <w:rFonts w:ascii="Calibri" w:hAnsi="Calibri" w:cs="Times New Roman"/>
          <w:b/>
        </w:rPr>
        <w:t>libellus, -i, m.</w:t>
      </w:r>
      <w:r w:rsidR="00A965E4" w:rsidRPr="00CF6984">
        <w:rPr>
          <w:rFonts w:ascii="Calibri" w:hAnsi="Calibri" w:cs="Times New Roman"/>
          <w:b/>
        </w:rPr>
        <w:t xml:space="preserve"> – </w:t>
      </w:r>
      <w:r w:rsidRPr="00CF6984">
        <w:rPr>
          <w:rFonts w:ascii="Calibri" w:hAnsi="Calibri" w:cs="Times New Roman"/>
          <w:b/>
          <w:i/>
        </w:rPr>
        <w:t>little book</w:t>
      </w:r>
      <w:r w:rsidR="00A965E4" w:rsidRPr="00CF6984">
        <w:rPr>
          <w:rFonts w:ascii="Calibri" w:hAnsi="Calibri" w:cs="Times New Roman"/>
          <w:b/>
          <w:i/>
        </w:rPr>
        <w:tab/>
      </w:r>
      <w:r w:rsidRPr="00CF6984">
        <w:rPr>
          <w:rFonts w:ascii="Calibri" w:hAnsi="Calibri" w:cs="Times New Roman"/>
          <w:b/>
          <w:i/>
        </w:rPr>
        <w:tab/>
      </w:r>
      <w:r w:rsidRPr="00CF6984">
        <w:rPr>
          <w:rFonts w:ascii="Calibri" w:hAnsi="Calibri" w:cs="Times New Roman"/>
          <w:b/>
          <w:i/>
        </w:rPr>
        <w:tab/>
      </w:r>
      <w:r w:rsidR="008A4383" w:rsidRPr="00CF6984">
        <w:rPr>
          <w:rFonts w:ascii="Calibri" w:hAnsi="Calibri" w:cs="Times New Roman"/>
          <w:b/>
        </w:rPr>
        <w:t>quisquis, quidquid</w:t>
      </w:r>
      <w:r w:rsidR="00A965E4" w:rsidRPr="00CF6984">
        <w:rPr>
          <w:rFonts w:ascii="Calibri" w:hAnsi="Calibri" w:cs="Times New Roman"/>
          <w:b/>
        </w:rPr>
        <w:t xml:space="preserve"> – </w:t>
      </w:r>
      <w:r w:rsidR="008A4383" w:rsidRPr="00CF6984">
        <w:rPr>
          <w:rFonts w:ascii="Calibri" w:hAnsi="Calibri" w:cs="Times New Roman"/>
          <w:b/>
          <w:i/>
        </w:rPr>
        <w:t>whoever, whatever</w:t>
      </w:r>
    </w:p>
    <w:p w14:paraId="31B5A68F" w14:textId="6681A723" w:rsidR="009778AC" w:rsidRPr="00CF6984" w:rsidRDefault="00F11774" w:rsidP="00A965E4">
      <w:pPr>
        <w:spacing w:line="360" w:lineRule="auto"/>
        <w:rPr>
          <w:rFonts w:ascii="Calibri" w:hAnsi="Calibri" w:cs="Times New Roman"/>
          <w:b/>
          <w:i/>
        </w:rPr>
      </w:pPr>
      <w:r w:rsidRPr="00CF6984">
        <w:rPr>
          <w:rFonts w:ascii="Calibri" w:hAnsi="Calibri" w:cs="Times New Roman"/>
          <w:b/>
        </w:rPr>
        <w:t xml:space="preserve">arida, -a, -um </w:t>
      </w:r>
      <w:r w:rsidR="008A4383" w:rsidRPr="00CF6984">
        <w:rPr>
          <w:rFonts w:ascii="Calibri" w:hAnsi="Calibri" w:cs="Times New Roman"/>
          <w:b/>
        </w:rPr>
        <w:t>–</w:t>
      </w:r>
      <w:r w:rsidRPr="00CF6984">
        <w:rPr>
          <w:rFonts w:ascii="Calibri" w:hAnsi="Calibri" w:cs="Times New Roman"/>
          <w:b/>
        </w:rPr>
        <w:t xml:space="preserve"> </w:t>
      </w:r>
      <w:r w:rsidRPr="00CF6984">
        <w:rPr>
          <w:rFonts w:ascii="Calibri" w:hAnsi="Calibri" w:cs="Times New Roman"/>
          <w:b/>
          <w:i/>
        </w:rPr>
        <w:t>dry</w:t>
      </w:r>
      <w:r w:rsidR="008A4383" w:rsidRPr="00CF6984">
        <w:rPr>
          <w:rFonts w:ascii="Calibri" w:hAnsi="Calibri" w:cs="Times New Roman"/>
          <w:b/>
          <w:i/>
        </w:rPr>
        <w:tab/>
      </w:r>
      <w:r w:rsidR="008A4383" w:rsidRPr="00CF6984">
        <w:rPr>
          <w:rFonts w:ascii="Calibri" w:hAnsi="Calibri" w:cs="Times New Roman"/>
          <w:b/>
          <w:i/>
        </w:rPr>
        <w:tab/>
      </w:r>
      <w:r w:rsidR="008A4383" w:rsidRPr="00CF6984">
        <w:rPr>
          <w:rFonts w:ascii="Calibri" w:hAnsi="Calibri" w:cs="Times New Roman"/>
          <w:b/>
          <w:i/>
        </w:rPr>
        <w:tab/>
      </w:r>
      <w:r w:rsidR="008A4383" w:rsidRPr="00CF6984">
        <w:rPr>
          <w:rFonts w:ascii="Calibri" w:hAnsi="Calibri" w:cs="Times New Roman"/>
          <w:b/>
          <w:i/>
        </w:rPr>
        <w:tab/>
      </w:r>
      <w:r w:rsidR="00891D7B" w:rsidRPr="00CF6984">
        <w:rPr>
          <w:rFonts w:ascii="Calibri" w:hAnsi="Calibri" w:cs="Times New Roman"/>
          <w:b/>
        </w:rPr>
        <w:t xml:space="preserve">saeclum, -i, n. – </w:t>
      </w:r>
      <w:r w:rsidR="00891D7B" w:rsidRPr="00CF6984">
        <w:rPr>
          <w:rFonts w:ascii="Calibri" w:hAnsi="Calibri" w:cs="Times New Roman"/>
          <w:b/>
          <w:i/>
        </w:rPr>
        <w:t>age, generation, era</w:t>
      </w:r>
    </w:p>
    <w:p w14:paraId="3E8E9A9A" w14:textId="7A5A80F1" w:rsidR="008A4383" w:rsidRPr="00CF6984" w:rsidRDefault="008A4383" w:rsidP="00A965E4">
      <w:pPr>
        <w:spacing w:line="360" w:lineRule="auto"/>
        <w:rPr>
          <w:rFonts w:ascii="Calibri" w:hAnsi="Calibri" w:cs="Times New Roman"/>
          <w:b/>
          <w:i/>
        </w:rPr>
      </w:pPr>
      <w:r w:rsidRPr="00CF6984">
        <w:rPr>
          <w:rFonts w:ascii="Calibri" w:hAnsi="Calibri" w:cs="Times New Roman"/>
          <w:b/>
        </w:rPr>
        <w:t xml:space="preserve">aliquis, aliquid  - </w:t>
      </w:r>
      <w:r w:rsidRPr="00CF6984">
        <w:rPr>
          <w:rFonts w:ascii="Calibri" w:hAnsi="Calibri" w:cs="Times New Roman"/>
          <w:b/>
          <w:i/>
        </w:rPr>
        <w:t>someone, something</w:t>
      </w:r>
    </w:p>
    <w:p w14:paraId="6EF1B28E" w14:textId="78581F5D" w:rsidR="00A965E4" w:rsidRPr="00CF6984" w:rsidRDefault="001372B2" w:rsidP="00A965E4">
      <w:pPr>
        <w:spacing w:line="360" w:lineRule="auto"/>
        <w:rPr>
          <w:rFonts w:ascii="Calibri" w:hAnsi="Calibri" w:cs="Times New Roman"/>
          <w:b/>
        </w:rPr>
      </w:pPr>
      <w:r w:rsidRPr="00CF6984">
        <w:rPr>
          <w:rFonts w:ascii="Calibri" w:hAnsi="Calibri" w:cs="Times New Roman"/>
          <w:b/>
        </w:rPr>
        <w:t>Poem 11</w:t>
      </w:r>
      <w:r w:rsidR="00A965E4" w:rsidRPr="00CF6984">
        <w:rPr>
          <w:rFonts w:ascii="Calibri" w:hAnsi="Calibri" w:cs="Times New Roman"/>
          <w:b/>
        </w:rPr>
        <w:t xml:space="preserve">: </w:t>
      </w:r>
    </w:p>
    <w:p w14:paraId="495BF75F" w14:textId="60F346B3" w:rsidR="00A965E4" w:rsidRPr="00CF6984" w:rsidRDefault="00DF1D42" w:rsidP="00A965E4">
      <w:pPr>
        <w:spacing w:line="360" w:lineRule="auto"/>
        <w:rPr>
          <w:rFonts w:ascii="Calibri" w:hAnsi="Calibri" w:cs="Times New Roman"/>
          <w:b/>
          <w:i/>
        </w:rPr>
      </w:pPr>
      <w:r w:rsidRPr="00CF6984">
        <w:rPr>
          <w:rFonts w:ascii="Calibri" w:hAnsi="Calibri" w:cs="Times New Roman"/>
          <w:b/>
        </w:rPr>
        <w:t>extrem</w:t>
      </w:r>
      <w:r w:rsidR="00A965E4" w:rsidRPr="00CF6984">
        <w:rPr>
          <w:rFonts w:ascii="Calibri" w:hAnsi="Calibri" w:cs="Times New Roman"/>
          <w:b/>
        </w:rPr>
        <w:t xml:space="preserve">us, -a, -um – </w:t>
      </w:r>
      <w:r w:rsidR="00FB044F" w:rsidRPr="00CF6984">
        <w:rPr>
          <w:rFonts w:ascii="Calibri" w:hAnsi="Calibri" w:cs="Times New Roman"/>
          <w:b/>
          <w:i/>
        </w:rPr>
        <w:t>far away, foreign</w:t>
      </w:r>
      <w:r w:rsidR="00FB044F" w:rsidRPr="00CF6984">
        <w:rPr>
          <w:rFonts w:ascii="Calibri" w:hAnsi="Calibri" w:cs="Times New Roman"/>
          <w:b/>
          <w:i/>
        </w:rPr>
        <w:tab/>
      </w:r>
      <w:r w:rsidR="00DC2BFC" w:rsidRPr="00CF6984">
        <w:rPr>
          <w:rFonts w:ascii="Calibri" w:hAnsi="Calibri" w:cs="Times New Roman"/>
          <w:b/>
        </w:rPr>
        <w:t xml:space="preserve">voluntas, voluntatis, f. – </w:t>
      </w:r>
      <w:r w:rsidR="00DC2BFC" w:rsidRPr="00CF6984">
        <w:rPr>
          <w:rFonts w:ascii="Calibri" w:hAnsi="Calibri" w:cs="Times New Roman"/>
          <w:b/>
          <w:i/>
        </w:rPr>
        <w:t>wish, will</w:t>
      </w:r>
    </w:p>
    <w:p w14:paraId="198B6BAE" w14:textId="336D3EAF" w:rsidR="00FB044F" w:rsidRPr="00CF6984" w:rsidRDefault="00FB044F" w:rsidP="00A965E4">
      <w:pPr>
        <w:spacing w:line="360" w:lineRule="auto"/>
        <w:rPr>
          <w:rFonts w:ascii="Calibri" w:hAnsi="Calibri" w:cs="Times New Roman"/>
          <w:b/>
        </w:rPr>
      </w:pPr>
      <w:r w:rsidRPr="00CF6984">
        <w:rPr>
          <w:rFonts w:ascii="Calibri" w:hAnsi="Calibri" w:cs="Times New Roman"/>
          <w:b/>
        </w:rPr>
        <w:t xml:space="preserve">altus, -a, -um – </w:t>
      </w:r>
      <w:r w:rsidRPr="00CF6984">
        <w:rPr>
          <w:rFonts w:ascii="Calibri" w:hAnsi="Calibri" w:cs="Times New Roman"/>
          <w:b/>
          <w:i/>
        </w:rPr>
        <w:t>tall, high, deep</w:t>
      </w:r>
      <w:r w:rsidR="00E335C7" w:rsidRPr="00CF6984">
        <w:rPr>
          <w:rFonts w:ascii="Calibri" w:hAnsi="Calibri" w:cs="Times New Roman"/>
          <w:b/>
          <w:i/>
        </w:rPr>
        <w:tab/>
      </w:r>
      <w:r w:rsidR="00E335C7" w:rsidRPr="00CF6984">
        <w:rPr>
          <w:rFonts w:ascii="Calibri" w:hAnsi="Calibri" w:cs="Times New Roman"/>
          <w:b/>
          <w:i/>
        </w:rPr>
        <w:tab/>
      </w:r>
      <w:r w:rsidR="00E335C7" w:rsidRPr="00CF6984">
        <w:rPr>
          <w:rFonts w:ascii="Calibri" w:hAnsi="Calibri" w:cs="Times New Roman"/>
          <w:b/>
        </w:rPr>
        <w:t xml:space="preserve">pratum, -i, n. - </w:t>
      </w:r>
      <w:r w:rsidR="00E335C7" w:rsidRPr="00CF6984">
        <w:rPr>
          <w:rFonts w:ascii="Calibri" w:hAnsi="Calibri" w:cs="Times New Roman"/>
          <w:b/>
          <w:i/>
        </w:rPr>
        <w:t>meadow</w:t>
      </w:r>
    </w:p>
    <w:p w14:paraId="5BC280D5" w14:textId="4E3DEB5A" w:rsidR="00FB044F" w:rsidRPr="00CF6984" w:rsidRDefault="00FB044F" w:rsidP="00A965E4">
      <w:pPr>
        <w:spacing w:line="360" w:lineRule="auto"/>
        <w:rPr>
          <w:rFonts w:ascii="Calibri" w:hAnsi="Calibri" w:cs="Times New Roman"/>
          <w:b/>
          <w:i/>
        </w:rPr>
      </w:pPr>
      <w:r w:rsidRPr="00CF6984">
        <w:rPr>
          <w:rFonts w:ascii="Calibri" w:hAnsi="Calibri" w:cs="Times New Roman"/>
          <w:b/>
        </w:rPr>
        <w:t xml:space="preserve">aequor, aequoris, n. </w:t>
      </w:r>
      <w:r w:rsidR="005D4C6F" w:rsidRPr="00CF6984">
        <w:rPr>
          <w:rFonts w:ascii="Calibri" w:hAnsi="Calibri" w:cs="Times New Roman"/>
          <w:b/>
        </w:rPr>
        <w:t>–</w:t>
      </w:r>
      <w:r w:rsidRPr="00CF6984">
        <w:rPr>
          <w:rFonts w:ascii="Calibri" w:hAnsi="Calibri" w:cs="Times New Roman"/>
          <w:b/>
        </w:rPr>
        <w:t xml:space="preserve"> </w:t>
      </w:r>
      <w:r w:rsidRPr="00CF6984">
        <w:rPr>
          <w:rFonts w:ascii="Calibri" w:hAnsi="Calibri" w:cs="Times New Roman"/>
          <w:b/>
          <w:i/>
        </w:rPr>
        <w:t>sea</w:t>
      </w:r>
      <w:r w:rsidR="005D4C6F" w:rsidRPr="00CF6984">
        <w:rPr>
          <w:rFonts w:ascii="Calibri" w:hAnsi="Calibri" w:cs="Times New Roman"/>
          <w:b/>
          <w:i/>
        </w:rPr>
        <w:tab/>
      </w:r>
      <w:r w:rsidR="005D4C6F" w:rsidRPr="00CF6984">
        <w:rPr>
          <w:rFonts w:ascii="Calibri" w:hAnsi="Calibri" w:cs="Times New Roman"/>
          <w:b/>
          <w:i/>
        </w:rPr>
        <w:tab/>
      </w:r>
      <w:r w:rsidR="005D4C6F" w:rsidRPr="00CF6984">
        <w:rPr>
          <w:rFonts w:ascii="Calibri" w:hAnsi="Calibri" w:cs="Times New Roman"/>
          <w:b/>
          <w:i/>
        </w:rPr>
        <w:tab/>
      </w:r>
      <w:r w:rsidR="007116D6" w:rsidRPr="00CF6984">
        <w:rPr>
          <w:rFonts w:ascii="Calibri" w:hAnsi="Calibri" w:cs="Times New Roman"/>
          <w:b/>
        </w:rPr>
        <w:t xml:space="preserve">flos, floris, m. - </w:t>
      </w:r>
      <w:r w:rsidR="007116D6" w:rsidRPr="00CF6984">
        <w:rPr>
          <w:rFonts w:ascii="Calibri" w:hAnsi="Calibri" w:cs="Times New Roman"/>
          <w:b/>
          <w:i/>
        </w:rPr>
        <w:t>flower</w:t>
      </w:r>
    </w:p>
    <w:p w14:paraId="682DCA75" w14:textId="77777777" w:rsidR="00A965E4" w:rsidRPr="00CF6984" w:rsidRDefault="00A965E4" w:rsidP="00A965E4">
      <w:pPr>
        <w:spacing w:line="360" w:lineRule="auto"/>
        <w:rPr>
          <w:rFonts w:ascii="Calibri" w:hAnsi="Calibri" w:cs="Times New Roman"/>
          <w:b/>
        </w:rPr>
      </w:pPr>
      <w:r w:rsidRPr="00CF6984">
        <w:rPr>
          <w:rFonts w:ascii="Calibri" w:hAnsi="Calibri" w:cs="Times New Roman"/>
          <w:b/>
        </w:rPr>
        <w:t xml:space="preserve">Principle Parts: </w:t>
      </w:r>
    </w:p>
    <w:p w14:paraId="14D26BC9" w14:textId="0F27145A" w:rsidR="007C31E0" w:rsidRPr="00CF6984" w:rsidRDefault="007C31E0" w:rsidP="00A965E4">
      <w:pPr>
        <w:spacing w:line="360" w:lineRule="auto"/>
        <w:rPr>
          <w:rFonts w:ascii="Calibri" w:hAnsi="Calibri" w:cs="Times New Roman"/>
          <w:b/>
          <w:i/>
        </w:rPr>
      </w:pPr>
      <w:r w:rsidRPr="00CF6984">
        <w:rPr>
          <w:rFonts w:ascii="Calibri" w:hAnsi="Calibri" w:cs="Times New Roman"/>
          <w:b/>
        </w:rPr>
        <w:t>tun</w:t>
      </w:r>
      <w:r w:rsidR="00054152">
        <w:rPr>
          <w:rFonts w:ascii="Calibri" w:hAnsi="Calibri" w:cs="Times New Roman"/>
          <w:b/>
        </w:rPr>
        <w:t>d</w:t>
      </w:r>
      <w:bookmarkStart w:id="0" w:name="_GoBack"/>
      <w:bookmarkEnd w:id="0"/>
      <w:r w:rsidRPr="00CF6984">
        <w:rPr>
          <w:rFonts w:ascii="Calibri" w:hAnsi="Calibri" w:cs="Times New Roman"/>
          <w:b/>
        </w:rPr>
        <w:t xml:space="preserve">o, tundere, tundi, tunsus – </w:t>
      </w:r>
      <w:r w:rsidRPr="00CF6984">
        <w:rPr>
          <w:rFonts w:ascii="Calibri" w:hAnsi="Calibri" w:cs="Times New Roman"/>
          <w:b/>
          <w:i/>
        </w:rPr>
        <w:t>to beat, pound</w:t>
      </w:r>
    </w:p>
    <w:p w14:paraId="3FBCC744" w14:textId="71E914E3" w:rsidR="00A965E4" w:rsidRPr="00CF6984" w:rsidRDefault="00F44200" w:rsidP="00A965E4">
      <w:pPr>
        <w:spacing w:line="360" w:lineRule="auto"/>
        <w:rPr>
          <w:rFonts w:ascii="Calibri" w:hAnsi="Calibri" w:cs="Times New Roman"/>
          <w:b/>
        </w:rPr>
      </w:pPr>
      <w:r w:rsidRPr="00CF6984">
        <w:rPr>
          <w:rFonts w:ascii="Calibri" w:hAnsi="Calibri" w:cs="Times New Roman"/>
          <w:b/>
        </w:rPr>
        <w:t>gradior, gradi, gressus sum</w:t>
      </w:r>
      <w:r w:rsidR="00A965E4" w:rsidRPr="00CF6984">
        <w:rPr>
          <w:rFonts w:ascii="Calibri" w:hAnsi="Calibri" w:cs="Times New Roman"/>
          <w:b/>
        </w:rPr>
        <w:t xml:space="preserve"> – </w:t>
      </w:r>
      <w:r w:rsidR="00A965E4" w:rsidRPr="00CF6984">
        <w:rPr>
          <w:rFonts w:ascii="Calibri" w:hAnsi="Calibri" w:cs="Times New Roman"/>
          <w:b/>
          <w:i/>
        </w:rPr>
        <w:t xml:space="preserve">to </w:t>
      </w:r>
      <w:r w:rsidRPr="00CF6984">
        <w:rPr>
          <w:rFonts w:ascii="Calibri" w:hAnsi="Calibri" w:cs="Times New Roman"/>
          <w:b/>
          <w:i/>
        </w:rPr>
        <w:t>go, journey</w:t>
      </w:r>
    </w:p>
    <w:p w14:paraId="5C89455D" w14:textId="4327F4A6" w:rsidR="00756567" w:rsidRPr="00CF6984" w:rsidRDefault="00756567" w:rsidP="00A965E4">
      <w:pPr>
        <w:spacing w:line="360" w:lineRule="auto"/>
        <w:rPr>
          <w:rFonts w:ascii="Calibri" w:hAnsi="Calibri" w:cs="Times New Roman"/>
          <w:b/>
          <w:i/>
        </w:rPr>
      </w:pPr>
      <w:r w:rsidRPr="00CF6984">
        <w:rPr>
          <w:rFonts w:ascii="Calibri" w:hAnsi="Calibri" w:cs="Times New Roman"/>
          <w:b/>
        </w:rPr>
        <w:t xml:space="preserve">valeo, valēre, valui – </w:t>
      </w:r>
      <w:r w:rsidRPr="00CF6984">
        <w:rPr>
          <w:rFonts w:ascii="Calibri" w:hAnsi="Calibri" w:cs="Times New Roman"/>
          <w:b/>
          <w:i/>
        </w:rPr>
        <w:t>to be strong, be healthy</w:t>
      </w:r>
    </w:p>
    <w:p w14:paraId="48355099" w14:textId="3A4588CA" w:rsidR="00A965E4" w:rsidRPr="00CF6984" w:rsidRDefault="00CC0259" w:rsidP="00A965E4">
      <w:pPr>
        <w:spacing w:line="360" w:lineRule="auto"/>
        <w:rPr>
          <w:rFonts w:ascii="Calibri" w:hAnsi="Calibri" w:cs="Times New Roman"/>
          <w:b/>
        </w:rPr>
      </w:pPr>
      <w:r w:rsidRPr="00CF6984">
        <w:rPr>
          <w:rFonts w:ascii="Calibri" w:hAnsi="Calibri" w:cs="Times New Roman"/>
          <w:b/>
        </w:rPr>
        <w:t>Poem 13:</w:t>
      </w:r>
    </w:p>
    <w:p w14:paraId="4061CFB4" w14:textId="476BE11F" w:rsidR="00A965E4" w:rsidRPr="00CF6984" w:rsidRDefault="00D620A3" w:rsidP="00A965E4">
      <w:pPr>
        <w:spacing w:line="360" w:lineRule="auto"/>
        <w:rPr>
          <w:rFonts w:ascii="Calibri" w:hAnsi="Calibri" w:cs="Times New Roman"/>
          <w:b/>
        </w:rPr>
      </w:pPr>
      <w:r w:rsidRPr="00CF6984">
        <w:rPr>
          <w:rFonts w:ascii="Calibri" w:hAnsi="Calibri" w:cs="Times New Roman"/>
          <w:b/>
        </w:rPr>
        <w:t>sal, salis, m.</w:t>
      </w:r>
      <w:r w:rsidR="00A965E4" w:rsidRPr="00CF6984">
        <w:rPr>
          <w:rFonts w:ascii="Calibri" w:hAnsi="Calibri" w:cs="Times New Roman"/>
          <w:b/>
        </w:rPr>
        <w:t xml:space="preserve"> – </w:t>
      </w:r>
      <w:r w:rsidRPr="00CF6984">
        <w:rPr>
          <w:rFonts w:ascii="Calibri" w:hAnsi="Calibri" w:cs="Times New Roman"/>
          <w:b/>
          <w:i/>
        </w:rPr>
        <w:t>salt</w:t>
      </w:r>
      <w:r w:rsidR="00A965E4" w:rsidRPr="00CF6984">
        <w:rPr>
          <w:rFonts w:ascii="Calibri" w:hAnsi="Calibri" w:cs="Times New Roman"/>
          <w:b/>
          <w:i/>
        </w:rPr>
        <w:tab/>
      </w:r>
      <w:r w:rsidR="00A965E4" w:rsidRPr="00CF6984">
        <w:rPr>
          <w:rFonts w:ascii="Calibri" w:hAnsi="Calibri" w:cs="Times New Roman"/>
          <w:b/>
          <w:i/>
        </w:rPr>
        <w:tab/>
      </w:r>
      <w:r w:rsidR="00A965E4" w:rsidRPr="00CF6984">
        <w:rPr>
          <w:rFonts w:ascii="Calibri" w:hAnsi="Calibri" w:cs="Times New Roman"/>
          <w:b/>
          <w:i/>
        </w:rPr>
        <w:tab/>
      </w:r>
      <w:r w:rsidRPr="00CF6984">
        <w:rPr>
          <w:rFonts w:ascii="Calibri" w:hAnsi="Calibri" w:cs="Times New Roman"/>
          <w:b/>
          <w:i/>
        </w:rPr>
        <w:tab/>
      </w:r>
      <w:r w:rsidRPr="00CF6984">
        <w:rPr>
          <w:rFonts w:ascii="Calibri" w:hAnsi="Calibri" w:cs="Times New Roman"/>
          <w:b/>
        </w:rPr>
        <w:t>merus, -a, -um</w:t>
      </w:r>
      <w:r w:rsidR="00A965E4" w:rsidRPr="00CF6984">
        <w:rPr>
          <w:rFonts w:ascii="Calibri" w:hAnsi="Calibri" w:cs="Times New Roman"/>
          <w:b/>
        </w:rPr>
        <w:t xml:space="preserve"> </w:t>
      </w:r>
      <w:r w:rsidRPr="00CF6984">
        <w:rPr>
          <w:rFonts w:ascii="Calibri" w:hAnsi="Calibri" w:cs="Times New Roman"/>
          <w:b/>
        </w:rPr>
        <w:t>–</w:t>
      </w:r>
      <w:r w:rsidR="00A965E4" w:rsidRPr="00CF6984">
        <w:rPr>
          <w:rFonts w:ascii="Calibri" w:hAnsi="Calibri" w:cs="Times New Roman"/>
          <w:b/>
        </w:rPr>
        <w:t xml:space="preserve"> </w:t>
      </w:r>
      <w:r w:rsidRPr="00CF6984">
        <w:rPr>
          <w:rFonts w:ascii="Calibri" w:hAnsi="Calibri" w:cs="Times New Roman"/>
          <w:b/>
          <w:i/>
        </w:rPr>
        <w:t>pure, unmixed</w:t>
      </w:r>
    </w:p>
    <w:p w14:paraId="036A093B" w14:textId="1DC59E59" w:rsidR="00A965E4" w:rsidRPr="00CF6984" w:rsidRDefault="00D620A3" w:rsidP="00A965E4">
      <w:pPr>
        <w:spacing w:line="360" w:lineRule="auto"/>
        <w:rPr>
          <w:rFonts w:ascii="Calibri" w:hAnsi="Calibri" w:cs="Times New Roman"/>
          <w:b/>
          <w:i/>
        </w:rPr>
      </w:pPr>
      <w:r w:rsidRPr="00CF6984">
        <w:rPr>
          <w:rFonts w:ascii="Calibri" w:hAnsi="Calibri" w:cs="Times New Roman"/>
          <w:b/>
        </w:rPr>
        <w:t>cachinnus, -i, m.</w:t>
      </w:r>
      <w:r w:rsidR="00A965E4" w:rsidRPr="00CF6984">
        <w:rPr>
          <w:rFonts w:ascii="Calibri" w:hAnsi="Calibri" w:cs="Times New Roman"/>
          <w:b/>
        </w:rPr>
        <w:t xml:space="preserve"> – </w:t>
      </w:r>
      <w:r w:rsidRPr="00CF6984">
        <w:rPr>
          <w:rFonts w:ascii="Calibri" w:hAnsi="Calibri" w:cs="Times New Roman"/>
          <w:b/>
          <w:i/>
        </w:rPr>
        <w:t>laughter</w:t>
      </w:r>
      <w:r w:rsidR="00A965E4" w:rsidRPr="00CF6984">
        <w:rPr>
          <w:rFonts w:ascii="Calibri" w:hAnsi="Calibri" w:cs="Times New Roman"/>
          <w:b/>
          <w:i/>
        </w:rPr>
        <w:tab/>
      </w:r>
      <w:r w:rsidRPr="00CF6984">
        <w:rPr>
          <w:rFonts w:ascii="Calibri" w:hAnsi="Calibri" w:cs="Times New Roman"/>
          <w:b/>
          <w:i/>
        </w:rPr>
        <w:tab/>
      </w:r>
      <w:r w:rsidRPr="00CF6984">
        <w:rPr>
          <w:rFonts w:ascii="Calibri" w:hAnsi="Calibri" w:cs="Times New Roman"/>
          <w:b/>
          <w:i/>
        </w:rPr>
        <w:tab/>
      </w:r>
      <w:r w:rsidRPr="00CF6984">
        <w:rPr>
          <w:rFonts w:ascii="Calibri" w:hAnsi="Calibri" w:cs="Times New Roman"/>
          <w:b/>
        </w:rPr>
        <w:t>unguentum, -i, n.</w:t>
      </w:r>
      <w:r w:rsidR="00A965E4" w:rsidRPr="00CF6984">
        <w:rPr>
          <w:rFonts w:ascii="Calibri" w:hAnsi="Calibri" w:cs="Times New Roman"/>
          <w:b/>
        </w:rPr>
        <w:t xml:space="preserve"> - </w:t>
      </w:r>
      <w:r w:rsidRPr="00CF6984">
        <w:rPr>
          <w:rFonts w:ascii="Calibri" w:hAnsi="Calibri" w:cs="Times New Roman"/>
          <w:b/>
          <w:i/>
        </w:rPr>
        <w:t>perfume</w:t>
      </w:r>
    </w:p>
    <w:p w14:paraId="6A2B81E2" w14:textId="3440B74B" w:rsidR="00A965E4" w:rsidRPr="00CF6984" w:rsidRDefault="0036556C" w:rsidP="00A965E4">
      <w:pPr>
        <w:spacing w:line="360" w:lineRule="auto"/>
        <w:rPr>
          <w:rFonts w:ascii="Calibri" w:hAnsi="Calibri" w:cs="Times New Roman"/>
          <w:b/>
        </w:rPr>
      </w:pPr>
      <w:r w:rsidRPr="00CF6984">
        <w:rPr>
          <w:rFonts w:ascii="Calibri" w:hAnsi="Calibri" w:cs="Times New Roman"/>
          <w:b/>
        </w:rPr>
        <w:t>Poem 51</w:t>
      </w:r>
      <w:r w:rsidR="00A965E4" w:rsidRPr="00CF6984">
        <w:rPr>
          <w:rFonts w:ascii="Calibri" w:hAnsi="Calibri" w:cs="Times New Roman"/>
          <w:b/>
        </w:rPr>
        <w:t xml:space="preserve">: </w:t>
      </w:r>
    </w:p>
    <w:p w14:paraId="22229A30" w14:textId="5DE3645D" w:rsidR="00A965E4" w:rsidRPr="00CF6984" w:rsidRDefault="003278EF" w:rsidP="00A965E4">
      <w:pPr>
        <w:spacing w:line="360" w:lineRule="auto"/>
        <w:rPr>
          <w:rFonts w:ascii="Calibri" w:hAnsi="Calibri" w:cs="Times New Roman"/>
          <w:b/>
          <w:i/>
        </w:rPr>
      </w:pPr>
      <w:r w:rsidRPr="00CF6984">
        <w:rPr>
          <w:rFonts w:ascii="Calibri" w:hAnsi="Calibri" w:cs="Times New Roman"/>
          <w:b/>
        </w:rPr>
        <w:t>par, paris</w:t>
      </w:r>
      <w:r w:rsidR="00A965E4" w:rsidRPr="00CF6984">
        <w:rPr>
          <w:rFonts w:ascii="Calibri" w:hAnsi="Calibri" w:cs="Times New Roman"/>
          <w:b/>
        </w:rPr>
        <w:t xml:space="preserve"> – </w:t>
      </w:r>
      <w:r w:rsidR="00A965E4" w:rsidRPr="00CF6984">
        <w:rPr>
          <w:rFonts w:ascii="Calibri" w:hAnsi="Calibri" w:cs="Times New Roman"/>
          <w:b/>
          <w:i/>
        </w:rPr>
        <w:t>for what reason, why</w:t>
      </w:r>
      <w:r w:rsidR="001F268A" w:rsidRPr="00CF6984">
        <w:rPr>
          <w:rFonts w:ascii="Calibri" w:hAnsi="Calibri" w:cs="Times New Roman"/>
          <w:b/>
        </w:rPr>
        <w:tab/>
      </w:r>
      <w:r w:rsidR="001F268A" w:rsidRPr="00CF6984">
        <w:rPr>
          <w:rFonts w:ascii="Calibri" w:hAnsi="Calibri" w:cs="Times New Roman"/>
          <w:b/>
        </w:rPr>
        <w:tab/>
        <w:t>tenuis, -is, -e</w:t>
      </w:r>
      <w:r w:rsidR="00A965E4" w:rsidRPr="00CF6984">
        <w:rPr>
          <w:rFonts w:ascii="Calibri" w:hAnsi="Calibri" w:cs="Times New Roman"/>
          <w:b/>
        </w:rPr>
        <w:t xml:space="preserve"> – </w:t>
      </w:r>
      <w:r w:rsidR="001F268A" w:rsidRPr="00CF6984">
        <w:rPr>
          <w:rFonts w:ascii="Calibri" w:hAnsi="Calibri" w:cs="Times New Roman"/>
          <w:b/>
          <w:i/>
        </w:rPr>
        <w:t>thin, tender, delicate</w:t>
      </w:r>
    </w:p>
    <w:p w14:paraId="5987420D" w14:textId="5A00925E" w:rsidR="003278EF" w:rsidRPr="00CF6984" w:rsidRDefault="001F268A" w:rsidP="00A965E4">
      <w:pPr>
        <w:spacing w:line="360" w:lineRule="auto"/>
        <w:rPr>
          <w:rFonts w:ascii="Calibri" w:hAnsi="Calibri" w:cs="Times New Roman"/>
          <w:b/>
          <w:i/>
        </w:rPr>
      </w:pPr>
      <w:r w:rsidRPr="00CF6984">
        <w:rPr>
          <w:rFonts w:ascii="Calibri" w:hAnsi="Calibri" w:cs="Times New Roman"/>
          <w:b/>
        </w:rPr>
        <w:t xml:space="preserve">fas (indecl.) – </w:t>
      </w:r>
      <w:r w:rsidRPr="00CF6984">
        <w:rPr>
          <w:rFonts w:ascii="Calibri" w:hAnsi="Calibri" w:cs="Times New Roman"/>
          <w:b/>
          <w:i/>
        </w:rPr>
        <w:t>right, lawful</w:t>
      </w:r>
      <w:r w:rsidRPr="00CF6984">
        <w:rPr>
          <w:rFonts w:ascii="Calibri" w:hAnsi="Calibri" w:cs="Times New Roman"/>
          <w:b/>
          <w:i/>
        </w:rPr>
        <w:tab/>
      </w:r>
      <w:r w:rsidRPr="00CF6984">
        <w:rPr>
          <w:rFonts w:ascii="Calibri" w:hAnsi="Calibri" w:cs="Times New Roman"/>
          <w:b/>
          <w:i/>
        </w:rPr>
        <w:tab/>
      </w:r>
      <w:r w:rsidRPr="00CF6984">
        <w:rPr>
          <w:rFonts w:ascii="Calibri" w:hAnsi="Calibri" w:cs="Times New Roman"/>
          <w:b/>
          <w:i/>
        </w:rPr>
        <w:tab/>
      </w:r>
      <w:r w:rsidRPr="00CF6984">
        <w:rPr>
          <w:rFonts w:ascii="Calibri" w:hAnsi="Calibri" w:cs="Times New Roman"/>
          <w:b/>
        </w:rPr>
        <w:t>artus, -ū</w:t>
      </w:r>
      <w:r w:rsidR="00BE28B6" w:rsidRPr="00CF6984">
        <w:rPr>
          <w:rFonts w:ascii="Calibri" w:hAnsi="Calibri" w:cs="Times New Roman"/>
          <w:b/>
        </w:rPr>
        <w:t xml:space="preserve">s, m. – </w:t>
      </w:r>
      <w:r w:rsidR="00BE28B6" w:rsidRPr="00CF6984">
        <w:rPr>
          <w:rFonts w:ascii="Calibri" w:hAnsi="Calibri" w:cs="Times New Roman"/>
          <w:b/>
          <w:i/>
        </w:rPr>
        <w:t>limb, arm, leg</w:t>
      </w:r>
    </w:p>
    <w:p w14:paraId="5C13FAF3" w14:textId="57DF103F" w:rsidR="001F268A" w:rsidRPr="00CF6984" w:rsidRDefault="001F268A" w:rsidP="00A965E4">
      <w:pPr>
        <w:spacing w:line="360" w:lineRule="auto"/>
        <w:rPr>
          <w:rFonts w:ascii="Calibri" w:hAnsi="Calibri" w:cs="Times New Roman"/>
          <w:b/>
          <w:i/>
        </w:rPr>
      </w:pPr>
      <w:r w:rsidRPr="00CF6984">
        <w:rPr>
          <w:rFonts w:ascii="Calibri" w:hAnsi="Calibri" w:cs="Times New Roman"/>
          <w:b/>
        </w:rPr>
        <w:t xml:space="preserve">adversus, -a, -um – </w:t>
      </w:r>
      <w:r w:rsidRPr="00CF6984">
        <w:rPr>
          <w:rFonts w:ascii="Calibri" w:hAnsi="Calibri" w:cs="Times New Roman"/>
          <w:b/>
          <w:i/>
        </w:rPr>
        <w:t>opposite, facing</w:t>
      </w:r>
      <w:r w:rsidR="00BE28B6" w:rsidRPr="00CF6984">
        <w:rPr>
          <w:rFonts w:ascii="Calibri" w:hAnsi="Calibri" w:cs="Times New Roman"/>
          <w:b/>
          <w:i/>
        </w:rPr>
        <w:tab/>
      </w:r>
      <w:r w:rsidR="00BE28B6" w:rsidRPr="00CF6984">
        <w:rPr>
          <w:rFonts w:ascii="Calibri" w:hAnsi="Calibri" w:cs="Times New Roman"/>
          <w:b/>
          <w:i/>
        </w:rPr>
        <w:tab/>
      </w:r>
      <w:r w:rsidR="00BE28B6" w:rsidRPr="00CF6984">
        <w:rPr>
          <w:rFonts w:ascii="Calibri" w:hAnsi="Calibri" w:cs="Times New Roman"/>
          <w:b/>
        </w:rPr>
        <w:t xml:space="preserve">geminus, -a, -um – </w:t>
      </w:r>
      <w:r w:rsidR="00BE28B6" w:rsidRPr="00CF6984">
        <w:rPr>
          <w:rFonts w:ascii="Calibri" w:hAnsi="Calibri" w:cs="Times New Roman"/>
          <w:b/>
          <w:i/>
        </w:rPr>
        <w:t>twin, both</w:t>
      </w:r>
    </w:p>
    <w:p w14:paraId="2774C550" w14:textId="1D0DB3F0" w:rsidR="001F268A" w:rsidRPr="00CF6984" w:rsidRDefault="001F268A" w:rsidP="00A965E4">
      <w:pPr>
        <w:spacing w:line="360" w:lineRule="auto"/>
        <w:rPr>
          <w:rFonts w:ascii="Calibri" w:hAnsi="Calibri" w:cs="Times New Roman"/>
          <w:b/>
          <w:i/>
        </w:rPr>
      </w:pPr>
      <w:r w:rsidRPr="00CF6984">
        <w:rPr>
          <w:rFonts w:ascii="Calibri" w:hAnsi="Calibri" w:cs="Times New Roman"/>
          <w:b/>
        </w:rPr>
        <w:t xml:space="preserve">dulcē </w:t>
      </w:r>
      <w:r w:rsidR="00BE28B6" w:rsidRPr="00CF6984">
        <w:rPr>
          <w:rFonts w:ascii="Calibri" w:hAnsi="Calibri" w:cs="Times New Roman"/>
          <w:b/>
        </w:rPr>
        <w:t>–</w:t>
      </w:r>
      <w:r w:rsidRPr="00CF6984">
        <w:rPr>
          <w:rFonts w:ascii="Calibri" w:hAnsi="Calibri" w:cs="Times New Roman"/>
          <w:b/>
        </w:rPr>
        <w:t xml:space="preserve"> </w:t>
      </w:r>
      <w:r w:rsidRPr="00CF6984">
        <w:rPr>
          <w:rFonts w:ascii="Calibri" w:hAnsi="Calibri" w:cs="Times New Roman"/>
          <w:b/>
          <w:i/>
        </w:rPr>
        <w:t>sweetly</w:t>
      </w:r>
      <w:r w:rsidR="00BE28B6" w:rsidRPr="00CF6984">
        <w:rPr>
          <w:rFonts w:ascii="Calibri" w:hAnsi="Calibri" w:cs="Times New Roman"/>
          <w:b/>
          <w:i/>
        </w:rPr>
        <w:tab/>
      </w:r>
      <w:r w:rsidR="00BE28B6" w:rsidRPr="00CF6984">
        <w:rPr>
          <w:rFonts w:ascii="Calibri" w:hAnsi="Calibri" w:cs="Times New Roman"/>
          <w:b/>
          <w:i/>
        </w:rPr>
        <w:tab/>
      </w:r>
      <w:r w:rsidR="00BE28B6" w:rsidRPr="00CF6984">
        <w:rPr>
          <w:rFonts w:ascii="Calibri" w:hAnsi="Calibri" w:cs="Times New Roman"/>
          <w:b/>
          <w:i/>
        </w:rPr>
        <w:tab/>
      </w:r>
      <w:r w:rsidR="00BE28B6" w:rsidRPr="00CF6984">
        <w:rPr>
          <w:rFonts w:ascii="Calibri" w:hAnsi="Calibri" w:cs="Times New Roman"/>
          <w:b/>
          <w:i/>
        </w:rPr>
        <w:tab/>
      </w:r>
      <w:r w:rsidR="00BE28B6" w:rsidRPr="00CF6984">
        <w:rPr>
          <w:rFonts w:ascii="Calibri" w:hAnsi="Calibri" w:cs="Times New Roman"/>
          <w:b/>
        </w:rPr>
        <w:t xml:space="preserve">otium, -i, n. - </w:t>
      </w:r>
      <w:r w:rsidR="00BE28B6" w:rsidRPr="00CF6984">
        <w:rPr>
          <w:rFonts w:ascii="Calibri" w:hAnsi="Calibri" w:cs="Times New Roman"/>
          <w:b/>
          <w:i/>
        </w:rPr>
        <w:t>leisure</w:t>
      </w:r>
    </w:p>
    <w:p w14:paraId="2481EA2C" w14:textId="77777777" w:rsidR="00A965E4" w:rsidRPr="00CF6984" w:rsidRDefault="00A965E4" w:rsidP="00A965E4">
      <w:pPr>
        <w:spacing w:line="360" w:lineRule="auto"/>
        <w:rPr>
          <w:rFonts w:ascii="Calibri" w:hAnsi="Calibri" w:cs="Times New Roman"/>
          <w:b/>
        </w:rPr>
      </w:pPr>
      <w:r w:rsidRPr="00CF6984">
        <w:rPr>
          <w:rFonts w:ascii="Calibri" w:hAnsi="Calibri" w:cs="Times New Roman"/>
          <w:b/>
        </w:rPr>
        <w:t xml:space="preserve">Principle Parts: </w:t>
      </w:r>
    </w:p>
    <w:p w14:paraId="31BCCC1D" w14:textId="1CF64880" w:rsidR="00BE28B6" w:rsidRPr="00CF6984" w:rsidRDefault="00BE28B6" w:rsidP="00A965E4">
      <w:pPr>
        <w:spacing w:line="360" w:lineRule="auto"/>
        <w:rPr>
          <w:rFonts w:ascii="Calibri" w:hAnsi="Calibri" w:cs="Times New Roman"/>
          <w:b/>
          <w:i/>
        </w:rPr>
      </w:pPr>
      <w:r w:rsidRPr="00CF6984">
        <w:rPr>
          <w:rFonts w:ascii="Calibri" w:hAnsi="Calibri" w:cs="Times New Roman"/>
          <w:b/>
        </w:rPr>
        <w:t xml:space="preserve">torpeo, torpēre, torpui – </w:t>
      </w:r>
      <w:r w:rsidRPr="00CF6984">
        <w:rPr>
          <w:rFonts w:ascii="Calibri" w:hAnsi="Calibri" w:cs="Times New Roman"/>
          <w:b/>
          <w:i/>
        </w:rPr>
        <w:t>to be numb, be stiff</w:t>
      </w:r>
    </w:p>
    <w:p w14:paraId="15851FA6" w14:textId="5D4A85FB" w:rsidR="00A965E4" w:rsidRPr="00CF6984" w:rsidRDefault="0036556C" w:rsidP="00A965E4">
      <w:pPr>
        <w:spacing w:line="360" w:lineRule="auto"/>
        <w:rPr>
          <w:rFonts w:ascii="Calibri" w:hAnsi="Calibri" w:cs="Times New Roman"/>
          <w:b/>
        </w:rPr>
      </w:pPr>
      <w:r w:rsidRPr="00CF6984">
        <w:rPr>
          <w:rFonts w:ascii="Calibri" w:hAnsi="Calibri" w:cs="Times New Roman"/>
          <w:b/>
        </w:rPr>
        <w:t>Poem 69</w:t>
      </w:r>
      <w:r w:rsidR="00A965E4" w:rsidRPr="00CF6984">
        <w:rPr>
          <w:rFonts w:ascii="Calibri" w:hAnsi="Calibri" w:cs="Times New Roman"/>
          <w:b/>
        </w:rPr>
        <w:t xml:space="preserve">: </w:t>
      </w:r>
    </w:p>
    <w:p w14:paraId="36F1EE0B" w14:textId="15F1427F" w:rsidR="00A965E4" w:rsidRPr="00CF6984" w:rsidRDefault="00CF6984" w:rsidP="00CF6984">
      <w:pPr>
        <w:spacing w:line="360" w:lineRule="auto"/>
        <w:rPr>
          <w:rFonts w:ascii="Calibri" w:hAnsi="Calibri" w:cs="Times New Roman"/>
          <w:b/>
          <w:i/>
        </w:rPr>
      </w:pPr>
      <w:r>
        <w:rPr>
          <w:rFonts w:ascii="Calibri" w:hAnsi="Calibri" w:cs="Times New Roman"/>
          <w:b/>
        </w:rPr>
        <w:t>ala, -ae, f.</w:t>
      </w:r>
      <w:r w:rsidR="00A965E4" w:rsidRPr="00CF6984">
        <w:rPr>
          <w:rFonts w:ascii="Calibri" w:hAnsi="Calibri" w:cs="Times New Roman"/>
          <w:b/>
        </w:rPr>
        <w:t xml:space="preserve"> – </w:t>
      </w:r>
      <w:r>
        <w:rPr>
          <w:rFonts w:ascii="Calibri" w:hAnsi="Calibri" w:cs="Times New Roman"/>
          <w:b/>
          <w:i/>
        </w:rPr>
        <w:t>wing, arm, arm-pit</w:t>
      </w:r>
      <w:r w:rsidR="00A965E4" w:rsidRPr="00CF6984">
        <w:rPr>
          <w:rFonts w:ascii="Calibri" w:hAnsi="Calibri" w:cs="Times New Roman"/>
          <w:b/>
          <w:i/>
        </w:rPr>
        <w:tab/>
      </w:r>
      <w:r w:rsidR="00A965E4" w:rsidRPr="00CF6984">
        <w:rPr>
          <w:rFonts w:ascii="Calibri" w:hAnsi="Calibri" w:cs="Times New Roman"/>
          <w:b/>
          <w:i/>
        </w:rPr>
        <w:tab/>
      </w:r>
      <w:r>
        <w:rPr>
          <w:rFonts w:ascii="Calibri" w:hAnsi="Calibri" w:cs="Times New Roman"/>
          <w:b/>
        </w:rPr>
        <w:t>caper, capri, m.</w:t>
      </w:r>
      <w:r w:rsidR="00A965E4" w:rsidRPr="00CF6984">
        <w:rPr>
          <w:rFonts w:ascii="Calibri" w:hAnsi="Calibri" w:cs="Times New Roman"/>
          <w:b/>
        </w:rPr>
        <w:t xml:space="preserve"> - </w:t>
      </w:r>
      <w:r>
        <w:rPr>
          <w:rFonts w:ascii="Calibri" w:hAnsi="Calibri" w:cs="Times New Roman"/>
          <w:b/>
          <w:i/>
        </w:rPr>
        <w:t>goat</w:t>
      </w:r>
      <w:r w:rsidR="00A965E4" w:rsidRPr="00CF6984">
        <w:rPr>
          <w:rFonts w:ascii="Calibri" w:hAnsi="Calibri" w:cs="Times New Roman"/>
          <w:b/>
          <w:i/>
        </w:rPr>
        <w:tab/>
      </w:r>
    </w:p>
    <w:p w14:paraId="7A45E6FF" w14:textId="77777777" w:rsidR="00A965E4" w:rsidRPr="00CF6984" w:rsidRDefault="00A965E4" w:rsidP="00A965E4">
      <w:pPr>
        <w:spacing w:line="360" w:lineRule="auto"/>
        <w:rPr>
          <w:rFonts w:ascii="Calibri" w:hAnsi="Calibri" w:cs="Times New Roman"/>
          <w:b/>
        </w:rPr>
      </w:pPr>
      <w:r w:rsidRPr="00CF6984">
        <w:rPr>
          <w:rFonts w:ascii="Calibri" w:hAnsi="Calibri" w:cs="Times New Roman"/>
          <w:b/>
        </w:rPr>
        <w:t xml:space="preserve">Principle Parts: </w:t>
      </w:r>
    </w:p>
    <w:p w14:paraId="2EB48959" w14:textId="66A6FFE8" w:rsidR="006F2F5D" w:rsidRPr="00CF6984" w:rsidRDefault="00CF6984" w:rsidP="00CF6984">
      <w:pPr>
        <w:spacing w:line="360" w:lineRule="auto"/>
        <w:rPr>
          <w:rFonts w:ascii="Calibri" w:hAnsi="Calibri" w:cs="Times New Roman"/>
          <w:b/>
          <w:i/>
        </w:rPr>
      </w:pPr>
      <w:r>
        <w:rPr>
          <w:rFonts w:ascii="Calibri" w:hAnsi="Calibri" w:cs="Times New Roman"/>
          <w:b/>
        </w:rPr>
        <w:t xml:space="preserve">metuo, metuēre, metui – </w:t>
      </w:r>
      <w:r>
        <w:rPr>
          <w:rFonts w:ascii="Calibri" w:hAnsi="Calibri" w:cs="Times New Roman"/>
          <w:b/>
          <w:i/>
        </w:rPr>
        <w:t>to fear</w:t>
      </w:r>
    </w:p>
    <w:sectPr w:rsidR="006F2F5D" w:rsidRPr="00CF6984" w:rsidSect="00A965E4">
      <w:headerReference w:type="first" r:id="rId7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913666" w14:textId="77777777" w:rsidR="001F268A" w:rsidRDefault="001F268A" w:rsidP="00A965E4">
      <w:r>
        <w:separator/>
      </w:r>
    </w:p>
  </w:endnote>
  <w:endnote w:type="continuationSeparator" w:id="0">
    <w:p w14:paraId="08A253DD" w14:textId="77777777" w:rsidR="001F268A" w:rsidRDefault="001F268A" w:rsidP="00A96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05F4B8" w14:textId="77777777" w:rsidR="001F268A" w:rsidRDefault="001F268A" w:rsidP="00A965E4">
      <w:r>
        <w:separator/>
      </w:r>
    </w:p>
  </w:footnote>
  <w:footnote w:type="continuationSeparator" w:id="0">
    <w:p w14:paraId="09B10D15" w14:textId="77777777" w:rsidR="001F268A" w:rsidRDefault="001F268A" w:rsidP="00A965E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973F98" w14:textId="77777777" w:rsidR="001F268A" w:rsidRDefault="001F268A" w:rsidP="00A965E4">
    <w:pPr>
      <w:pStyle w:val="Header"/>
      <w:tabs>
        <w:tab w:val="clear" w:pos="8640"/>
        <w:tab w:val="right" w:pos="9360"/>
      </w:tabs>
      <w:rPr>
        <w:rFonts w:ascii="Calibri" w:hAnsi="Calibri"/>
      </w:rPr>
    </w:pPr>
    <w:r>
      <w:rPr>
        <w:rFonts w:ascii="Calibri" w:hAnsi="Calibri"/>
      </w:rPr>
      <w:t>IB Latin III SL</w:t>
    </w:r>
    <w:r>
      <w:rPr>
        <w:rFonts w:ascii="Calibri" w:hAnsi="Calibri"/>
      </w:rPr>
      <w:tab/>
    </w:r>
    <w:r>
      <w:rPr>
        <w:rFonts w:ascii="Calibri" w:hAnsi="Calibri"/>
      </w:rPr>
      <w:tab/>
      <w:t>Nomen: _______________</w:t>
    </w:r>
  </w:p>
  <w:p w14:paraId="036F8376" w14:textId="77777777" w:rsidR="001F268A" w:rsidRPr="00A965E4" w:rsidRDefault="001F268A" w:rsidP="00A965E4">
    <w:pPr>
      <w:pStyle w:val="Header"/>
      <w:tabs>
        <w:tab w:val="clear" w:pos="8640"/>
        <w:tab w:val="right" w:pos="9360"/>
      </w:tabs>
      <w:jc w:val="center"/>
      <w:rPr>
        <w:rFonts w:ascii="Calibri" w:hAnsi="Calibri"/>
        <w:b/>
        <w:sz w:val="28"/>
        <w:szCs w:val="28"/>
      </w:rPr>
    </w:pPr>
    <w:r>
      <w:rPr>
        <w:rFonts w:ascii="Calibri" w:hAnsi="Calibri"/>
        <w:b/>
        <w:sz w:val="28"/>
        <w:szCs w:val="28"/>
      </w:rPr>
      <w:t>Chapter 62 Vocabulary List #2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5E4"/>
    <w:rsid w:val="00054152"/>
    <w:rsid w:val="001372B2"/>
    <w:rsid w:val="001F268A"/>
    <w:rsid w:val="001F2935"/>
    <w:rsid w:val="003278EF"/>
    <w:rsid w:val="0036556C"/>
    <w:rsid w:val="00467160"/>
    <w:rsid w:val="004F7B4E"/>
    <w:rsid w:val="005D4C6F"/>
    <w:rsid w:val="006B6ED0"/>
    <w:rsid w:val="006F2F5D"/>
    <w:rsid w:val="007116D6"/>
    <w:rsid w:val="00756567"/>
    <w:rsid w:val="007C31E0"/>
    <w:rsid w:val="00891D7B"/>
    <w:rsid w:val="008A4383"/>
    <w:rsid w:val="0091777A"/>
    <w:rsid w:val="009778AC"/>
    <w:rsid w:val="00A965E4"/>
    <w:rsid w:val="00BE28B6"/>
    <w:rsid w:val="00CC0259"/>
    <w:rsid w:val="00CF6984"/>
    <w:rsid w:val="00D620A3"/>
    <w:rsid w:val="00DC2BFC"/>
    <w:rsid w:val="00DF1D42"/>
    <w:rsid w:val="00E335C7"/>
    <w:rsid w:val="00F11774"/>
    <w:rsid w:val="00F44200"/>
    <w:rsid w:val="00FB044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8DA6C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5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65E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65E4"/>
  </w:style>
  <w:style w:type="paragraph" w:styleId="Footer">
    <w:name w:val="footer"/>
    <w:basedOn w:val="Normal"/>
    <w:link w:val="FooterChar"/>
    <w:uiPriority w:val="99"/>
    <w:unhideWhenUsed/>
    <w:rsid w:val="00A965E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65E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5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65E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65E4"/>
  </w:style>
  <w:style w:type="paragraph" w:styleId="Footer">
    <w:name w:val="footer"/>
    <w:basedOn w:val="Normal"/>
    <w:link w:val="FooterChar"/>
    <w:uiPriority w:val="99"/>
    <w:unhideWhenUsed/>
    <w:rsid w:val="00A965E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65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188</Words>
  <Characters>1078</Characters>
  <Application>Microsoft Macintosh Word</Application>
  <DocSecurity>0</DocSecurity>
  <Lines>8</Lines>
  <Paragraphs>2</Paragraphs>
  <ScaleCrop>false</ScaleCrop>
  <Company>Davidson College</Company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 Arant</dc:creator>
  <cp:keywords/>
  <dc:description/>
  <cp:lastModifiedBy>Morgan Arant</cp:lastModifiedBy>
  <cp:revision>27</cp:revision>
  <dcterms:created xsi:type="dcterms:W3CDTF">2016-12-05T13:36:00Z</dcterms:created>
  <dcterms:modified xsi:type="dcterms:W3CDTF">2016-12-10T15:44:00Z</dcterms:modified>
</cp:coreProperties>
</file>